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7BE1" w:rsidRPr="005537BB" w:rsidRDefault="00053396" w:rsidP="00053396">
      <w:pPr>
        <w:spacing w:after="0" w:line="240" w:lineRule="auto"/>
        <w:jc w:val="both"/>
        <w:rPr>
          <w:rFonts w:ascii="Century Gothic" w:hAnsi="Century Gothic"/>
          <w:b/>
          <w:sz w:val="24"/>
          <w:szCs w:val="24"/>
        </w:rPr>
      </w:pPr>
      <w:r w:rsidRPr="005537BB">
        <w:rPr>
          <w:rFonts w:ascii="Century Gothic" w:hAnsi="Century Gothic"/>
          <w:b/>
          <w:sz w:val="24"/>
          <w:szCs w:val="24"/>
        </w:rPr>
        <w:t xml:space="preserve">PLAN </w:t>
      </w:r>
      <w:r w:rsidR="00707BFF">
        <w:rPr>
          <w:rFonts w:ascii="Century Gothic" w:hAnsi="Century Gothic"/>
          <w:b/>
          <w:sz w:val="24"/>
          <w:szCs w:val="24"/>
        </w:rPr>
        <w:t>DEĞİŞİKLİĞİ</w:t>
      </w:r>
      <w:r w:rsidRPr="005537BB">
        <w:rPr>
          <w:rFonts w:ascii="Century Gothic" w:hAnsi="Century Gothic"/>
          <w:b/>
          <w:sz w:val="24"/>
          <w:szCs w:val="24"/>
        </w:rPr>
        <w:t xml:space="preserve"> AÇIKLAMA RAPORU:</w:t>
      </w:r>
    </w:p>
    <w:p w:rsidR="00053396" w:rsidRPr="005537BB" w:rsidRDefault="00053396" w:rsidP="00053396">
      <w:pPr>
        <w:spacing w:after="0" w:line="240" w:lineRule="auto"/>
        <w:jc w:val="both"/>
        <w:rPr>
          <w:rFonts w:ascii="Century Gothic" w:hAnsi="Century Gothic"/>
          <w:b/>
          <w:sz w:val="24"/>
          <w:szCs w:val="24"/>
        </w:rPr>
      </w:pPr>
    </w:p>
    <w:p w:rsidR="00053396" w:rsidRPr="005537BB" w:rsidRDefault="00053396" w:rsidP="00053396">
      <w:pPr>
        <w:spacing w:after="0" w:line="240" w:lineRule="auto"/>
        <w:jc w:val="both"/>
        <w:rPr>
          <w:rFonts w:ascii="Century Gothic" w:hAnsi="Century Gothic"/>
          <w:b/>
          <w:sz w:val="24"/>
          <w:szCs w:val="24"/>
        </w:rPr>
      </w:pPr>
      <w:r w:rsidRPr="005537BB">
        <w:rPr>
          <w:rFonts w:ascii="Century Gothic" w:hAnsi="Century Gothic"/>
          <w:b/>
          <w:sz w:val="24"/>
          <w:szCs w:val="24"/>
        </w:rPr>
        <w:t>Kapsam:</w:t>
      </w:r>
    </w:p>
    <w:p w:rsidR="00D234D1" w:rsidRPr="005537BB" w:rsidRDefault="00D234D1" w:rsidP="00053396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  <w:r w:rsidRPr="005537BB">
        <w:rPr>
          <w:rFonts w:ascii="Century Gothic" w:hAnsi="Century Gothic"/>
          <w:sz w:val="24"/>
          <w:szCs w:val="24"/>
        </w:rPr>
        <w:t>Hazırlanan 1/</w:t>
      </w:r>
      <w:r w:rsidR="00593FD1">
        <w:rPr>
          <w:rFonts w:ascii="Century Gothic" w:hAnsi="Century Gothic"/>
          <w:sz w:val="24"/>
          <w:szCs w:val="24"/>
        </w:rPr>
        <w:t>5</w:t>
      </w:r>
      <w:r w:rsidRPr="005537BB">
        <w:rPr>
          <w:rFonts w:ascii="Century Gothic" w:hAnsi="Century Gothic"/>
          <w:sz w:val="24"/>
          <w:szCs w:val="24"/>
        </w:rPr>
        <w:t xml:space="preserve">000 ölçekli </w:t>
      </w:r>
      <w:r w:rsidR="00593FD1">
        <w:rPr>
          <w:rFonts w:ascii="Century Gothic" w:hAnsi="Century Gothic"/>
          <w:sz w:val="24"/>
          <w:szCs w:val="24"/>
        </w:rPr>
        <w:t xml:space="preserve">nazım </w:t>
      </w:r>
      <w:r w:rsidRPr="005537BB">
        <w:rPr>
          <w:rFonts w:ascii="Century Gothic" w:hAnsi="Century Gothic"/>
          <w:sz w:val="24"/>
          <w:szCs w:val="24"/>
        </w:rPr>
        <w:t>imar planı tadilatı Bursa ili, Kestel İlçesi, Ahmet</w:t>
      </w:r>
      <w:r w:rsidR="009C7298" w:rsidRPr="005537BB">
        <w:rPr>
          <w:rFonts w:ascii="Century Gothic" w:hAnsi="Century Gothic"/>
          <w:sz w:val="24"/>
          <w:szCs w:val="24"/>
        </w:rPr>
        <w:t xml:space="preserve"> </w:t>
      </w:r>
      <w:proofErr w:type="spellStart"/>
      <w:r w:rsidR="009C7298" w:rsidRPr="005537BB">
        <w:rPr>
          <w:rFonts w:ascii="Century Gothic" w:hAnsi="Century Gothic"/>
          <w:sz w:val="24"/>
          <w:szCs w:val="24"/>
        </w:rPr>
        <w:t>V</w:t>
      </w:r>
      <w:r w:rsidRPr="005537BB">
        <w:rPr>
          <w:rFonts w:ascii="Century Gothic" w:hAnsi="Century Gothic"/>
          <w:sz w:val="24"/>
          <w:szCs w:val="24"/>
        </w:rPr>
        <w:t>efik</w:t>
      </w:r>
      <w:proofErr w:type="spellEnd"/>
      <w:r w:rsidR="009C7298" w:rsidRPr="005537BB">
        <w:rPr>
          <w:rFonts w:ascii="Century Gothic" w:hAnsi="Century Gothic"/>
          <w:sz w:val="24"/>
          <w:szCs w:val="24"/>
        </w:rPr>
        <w:t xml:space="preserve"> P</w:t>
      </w:r>
      <w:r w:rsidRPr="005537BB">
        <w:rPr>
          <w:rFonts w:ascii="Century Gothic" w:hAnsi="Century Gothic"/>
          <w:sz w:val="24"/>
          <w:szCs w:val="24"/>
        </w:rPr>
        <w:t>aşa Mahallesi, H22</w:t>
      </w:r>
      <w:r w:rsidR="00707BFF">
        <w:rPr>
          <w:rFonts w:ascii="Century Gothic" w:hAnsi="Century Gothic"/>
          <w:sz w:val="24"/>
          <w:szCs w:val="24"/>
        </w:rPr>
        <w:t>-</w:t>
      </w:r>
      <w:r w:rsidRPr="005537BB">
        <w:rPr>
          <w:rFonts w:ascii="Century Gothic" w:hAnsi="Century Gothic"/>
          <w:sz w:val="24"/>
          <w:szCs w:val="24"/>
        </w:rPr>
        <w:t>D-10</w:t>
      </w:r>
      <w:r w:rsidR="00707BFF">
        <w:rPr>
          <w:rFonts w:ascii="Century Gothic" w:hAnsi="Century Gothic"/>
          <w:sz w:val="24"/>
          <w:szCs w:val="24"/>
        </w:rPr>
        <w:t>-</w:t>
      </w:r>
      <w:r w:rsidRPr="005537BB">
        <w:rPr>
          <w:rFonts w:ascii="Century Gothic" w:hAnsi="Century Gothic"/>
          <w:sz w:val="24"/>
          <w:szCs w:val="24"/>
        </w:rPr>
        <w:t>A-1</w:t>
      </w:r>
      <w:r w:rsidR="00707BFF">
        <w:rPr>
          <w:rFonts w:ascii="Century Gothic" w:hAnsi="Century Gothic"/>
          <w:sz w:val="24"/>
          <w:szCs w:val="24"/>
        </w:rPr>
        <w:t>-</w:t>
      </w:r>
      <w:r w:rsidRPr="005537BB">
        <w:rPr>
          <w:rFonts w:ascii="Century Gothic" w:hAnsi="Century Gothic"/>
          <w:sz w:val="24"/>
          <w:szCs w:val="24"/>
        </w:rPr>
        <w:t xml:space="preserve">A pafta, 481 ada, 3 nolu parselin bulunduğu kısmı kapsamaktadır. </w:t>
      </w:r>
    </w:p>
    <w:p w:rsidR="00D234D1" w:rsidRPr="005537BB" w:rsidRDefault="00D234D1" w:rsidP="00053396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</w:p>
    <w:p w:rsidR="00D234D1" w:rsidRPr="005537BB" w:rsidRDefault="00D234D1" w:rsidP="00053396">
      <w:pPr>
        <w:spacing w:after="0" w:line="240" w:lineRule="auto"/>
        <w:jc w:val="both"/>
        <w:rPr>
          <w:rFonts w:ascii="Century Gothic" w:hAnsi="Century Gothic"/>
          <w:b/>
          <w:sz w:val="24"/>
          <w:szCs w:val="24"/>
        </w:rPr>
      </w:pPr>
      <w:r w:rsidRPr="005537BB">
        <w:rPr>
          <w:rFonts w:ascii="Century Gothic" w:hAnsi="Century Gothic"/>
          <w:b/>
          <w:sz w:val="24"/>
          <w:szCs w:val="24"/>
        </w:rPr>
        <w:t>Konumu</w:t>
      </w:r>
      <w:r w:rsidR="0061738A" w:rsidRPr="005537BB">
        <w:rPr>
          <w:rFonts w:ascii="Century Gothic" w:hAnsi="Century Gothic"/>
          <w:b/>
          <w:sz w:val="24"/>
          <w:szCs w:val="24"/>
        </w:rPr>
        <w:t xml:space="preserve"> ve Mevcut Durumu</w:t>
      </w:r>
      <w:r w:rsidRPr="005537BB">
        <w:rPr>
          <w:rFonts w:ascii="Century Gothic" w:hAnsi="Century Gothic"/>
          <w:b/>
          <w:sz w:val="24"/>
          <w:szCs w:val="24"/>
        </w:rPr>
        <w:t>:</w:t>
      </w:r>
    </w:p>
    <w:p w:rsidR="003C7CEC" w:rsidRPr="005537BB" w:rsidRDefault="005B1E1D" w:rsidP="00053396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  <w:r w:rsidRPr="005537BB">
        <w:rPr>
          <w:rFonts w:ascii="Century Gothic" w:hAnsi="Century Gothic"/>
          <w:sz w:val="24"/>
          <w:szCs w:val="24"/>
        </w:rPr>
        <w:t xml:space="preserve">Plan </w:t>
      </w:r>
      <w:r w:rsidR="00707BFF">
        <w:rPr>
          <w:rFonts w:ascii="Century Gothic" w:hAnsi="Century Gothic"/>
          <w:sz w:val="24"/>
          <w:szCs w:val="24"/>
        </w:rPr>
        <w:t>değişikliği</w:t>
      </w:r>
      <w:r w:rsidRPr="005537BB">
        <w:rPr>
          <w:rFonts w:ascii="Century Gothic" w:hAnsi="Century Gothic"/>
          <w:sz w:val="24"/>
          <w:szCs w:val="24"/>
        </w:rPr>
        <w:t xml:space="preserve"> yapılan parsel Bursa-Ankara </w:t>
      </w:r>
      <w:r w:rsidR="005537BB" w:rsidRPr="005537BB">
        <w:rPr>
          <w:rFonts w:ascii="Century Gothic" w:hAnsi="Century Gothic"/>
          <w:sz w:val="24"/>
          <w:szCs w:val="24"/>
        </w:rPr>
        <w:t>K</w:t>
      </w:r>
      <w:r w:rsidRPr="005537BB">
        <w:rPr>
          <w:rFonts w:ascii="Century Gothic" w:hAnsi="Century Gothic"/>
          <w:sz w:val="24"/>
          <w:szCs w:val="24"/>
        </w:rPr>
        <w:t>arayolu</w:t>
      </w:r>
      <w:r w:rsidR="005537BB" w:rsidRPr="005537BB">
        <w:rPr>
          <w:rFonts w:ascii="Century Gothic" w:hAnsi="Century Gothic"/>
          <w:sz w:val="24"/>
          <w:szCs w:val="24"/>
        </w:rPr>
        <w:t>’</w:t>
      </w:r>
      <w:r w:rsidRPr="005537BB">
        <w:rPr>
          <w:rFonts w:ascii="Century Gothic" w:hAnsi="Century Gothic"/>
          <w:sz w:val="24"/>
          <w:szCs w:val="24"/>
        </w:rPr>
        <w:t xml:space="preserve">nun doğusunda yer alan Kestel Sanayi Bölgesinde, Kestel yerleşim alanının batısında </w:t>
      </w:r>
      <w:r w:rsidR="00350B94" w:rsidRPr="005537BB">
        <w:rPr>
          <w:rFonts w:ascii="Century Gothic" w:hAnsi="Century Gothic"/>
          <w:sz w:val="24"/>
          <w:szCs w:val="24"/>
        </w:rPr>
        <w:t xml:space="preserve">yer almaktadır. </w:t>
      </w:r>
    </w:p>
    <w:p w:rsidR="003C7CEC" w:rsidRPr="005537BB" w:rsidRDefault="003C7CEC" w:rsidP="00053396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</w:p>
    <w:p w:rsidR="00D234D1" w:rsidRPr="005537BB" w:rsidRDefault="003C7CEC" w:rsidP="00053396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  <w:r w:rsidRPr="005537BB">
        <w:rPr>
          <w:rFonts w:ascii="Century Gothic" w:hAnsi="Century Gothic"/>
          <w:sz w:val="24"/>
          <w:szCs w:val="24"/>
        </w:rPr>
        <w:t xml:space="preserve">Parsel karayolundan Kestel giriş yoluna bağlanan kavşakta ve karayolundan sanayi alanına giren </w:t>
      </w:r>
      <w:r w:rsidR="00D94098" w:rsidRPr="005537BB">
        <w:rPr>
          <w:rFonts w:ascii="Century Gothic" w:hAnsi="Century Gothic"/>
          <w:sz w:val="24"/>
          <w:szCs w:val="24"/>
        </w:rPr>
        <w:t>ana aksın batısında</w:t>
      </w:r>
      <w:r w:rsidR="00A47A56" w:rsidRPr="005537BB">
        <w:rPr>
          <w:rFonts w:ascii="Century Gothic" w:hAnsi="Century Gothic"/>
          <w:sz w:val="24"/>
          <w:szCs w:val="24"/>
        </w:rPr>
        <w:t>dır.</w:t>
      </w:r>
      <w:r w:rsidRPr="005537BB">
        <w:rPr>
          <w:rFonts w:ascii="Century Gothic" w:hAnsi="Century Gothic"/>
          <w:sz w:val="24"/>
          <w:szCs w:val="24"/>
        </w:rPr>
        <w:t xml:space="preserve"> </w:t>
      </w:r>
    </w:p>
    <w:p w:rsidR="00A47A56" w:rsidRPr="005537BB" w:rsidRDefault="00A47A56" w:rsidP="00053396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</w:p>
    <w:p w:rsidR="00A47A56" w:rsidRPr="005537BB" w:rsidRDefault="0004613B" w:rsidP="00053396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  <w:r w:rsidRPr="005537BB">
        <w:rPr>
          <w:rFonts w:ascii="Century Gothic" w:hAnsi="Century Gothic"/>
          <w:sz w:val="24"/>
          <w:szCs w:val="24"/>
        </w:rPr>
        <w:t>P</w:t>
      </w:r>
      <w:r w:rsidR="00514C12" w:rsidRPr="005537BB">
        <w:rPr>
          <w:rFonts w:ascii="Century Gothic" w:hAnsi="Century Gothic"/>
          <w:sz w:val="24"/>
          <w:szCs w:val="24"/>
        </w:rPr>
        <w:t>arsel</w:t>
      </w:r>
      <w:r w:rsidR="00707BFF">
        <w:rPr>
          <w:rFonts w:ascii="Century Gothic" w:hAnsi="Century Gothic"/>
          <w:sz w:val="24"/>
          <w:szCs w:val="24"/>
        </w:rPr>
        <w:t>,</w:t>
      </w:r>
      <w:r w:rsidRPr="005537BB">
        <w:rPr>
          <w:rFonts w:ascii="Century Gothic" w:hAnsi="Century Gothic"/>
          <w:sz w:val="24"/>
          <w:szCs w:val="24"/>
        </w:rPr>
        <w:t xml:space="preserve"> Kestel yerleşim</w:t>
      </w:r>
      <w:r w:rsidR="00514C12" w:rsidRPr="005537BB">
        <w:rPr>
          <w:rFonts w:ascii="Century Gothic" w:hAnsi="Century Gothic"/>
          <w:sz w:val="24"/>
          <w:szCs w:val="24"/>
        </w:rPr>
        <w:t xml:space="preserve"> alanına 500m Kestel şehir</w:t>
      </w:r>
      <w:r w:rsidRPr="005537BB">
        <w:rPr>
          <w:rFonts w:ascii="Century Gothic" w:hAnsi="Century Gothic"/>
          <w:sz w:val="24"/>
          <w:szCs w:val="24"/>
        </w:rPr>
        <w:t xml:space="preserve"> </w:t>
      </w:r>
      <w:r w:rsidR="00404776" w:rsidRPr="005537BB">
        <w:rPr>
          <w:rFonts w:ascii="Century Gothic" w:hAnsi="Century Gothic"/>
          <w:sz w:val="24"/>
          <w:szCs w:val="24"/>
        </w:rPr>
        <w:t xml:space="preserve">merkezine </w:t>
      </w:r>
      <w:r w:rsidR="00514C12" w:rsidRPr="005537BB">
        <w:rPr>
          <w:rFonts w:ascii="Century Gothic" w:hAnsi="Century Gothic"/>
          <w:sz w:val="24"/>
          <w:szCs w:val="24"/>
        </w:rPr>
        <w:t xml:space="preserve">ise </w:t>
      </w:r>
      <w:r w:rsidRPr="005537BB">
        <w:rPr>
          <w:rFonts w:ascii="Century Gothic" w:hAnsi="Century Gothic"/>
          <w:sz w:val="24"/>
          <w:szCs w:val="24"/>
        </w:rPr>
        <w:t>1,5km</w:t>
      </w:r>
      <w:r w:rsidR="00514C12" w:rsidRPr="005537BB">
        <w:rPr>
          <w:rFonts w:ascii="Century Gothic" w:hAnsi="Century Gothic"/>
          <w:sz w:val="24"/>
          <w:szCs w:val="24"/>
        </w:rPr>
        <w:t xml:space="preserve"> mesafededir. </w:t>
      </w:r>
      <w:r w:rsidRPr="005537BB">
        <w:rPr>
          <w:rFonts w:ascii="Century Gothic" w:hAnsi="Century Gothic"/>
          <w:sz w:val="24"/>
          <w:szCs w:val="24"/>
        </w:rPr>
        <w:t xml:space="preserve"> </w:t>
      </w:r>
    </w:p>
    <w:p w:rsidR="00514C12" w:rsidRPr="005537BB" w:rsidRDefault="00514C12" w:rsidP="00053396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</w:p>
    <w:p w:rsidR="00514C12" w:rsidRPr="005537BB" w:rsidRDefault="00514C12" w:rsidP="00053396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  <w:r w:rsidRPr="005537BB">
        <w:rPr>
          <w:rFonts w:ascii="Century Gothic" w:hAnsi="Century Gothic"/>
          <w:sz w:val="24"/>
          <w:szCs w:val="24"/>
        </w:rPr>
        <w:t>Bursa-Ankara Karayolu</w:t>
      </w:r>
      <w:r w:rsidR="005537BB" w:rsidRPr="005537BB">
        <w:rPr>
          <w:rFonts w:ascii="Century Gothic" w:hAnsi="Century Gothic"/>
          <w:sz w:val="24"/>
          <w:szCs w:val="24"/>
        </w:rPr>
        <w:t>’</w:t>
      </w:r>
      <w:r w:rsidRPr="005537BB">
        <w:rPr>
          <w:rFonts w:ascii="Century Gothic" w:hAnsi="Century Gothic"/>
          <w:sz w:val="24"/>
          <w:szCs w:val="24"/>
        </w:rPr>
        <w:t xml:space="preserve">nun doğusunda Kestel yerleşim alanı, batısında sanayi bölgesi </w:t>
      </w:r>
      <w:r w:rsidR="00CE5BFF" w:rsidRPr="005537BB">
        <w:rPr>
          <w:rFonts w:ascii="Century Gothic" w:hAnsi="Century Gothic"/>
          <w:sz w:val="24"/>
          <w:szCs w:val="24"/>
        </w:rPr>
        <w:t xml:space="preserve">bulunmaktadır. Sanayi bölgesinin büyük bir kısmı gerçekleşmiştir. </w:t>
      </w:r>
    </w:p>
    <w:p w:rsidR="00670155" w:rsidRPr="005537BB" w:rsidRDefault="00670155" w:rsidP="00053396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</w:p>
    <w:p w:rsidR="00670155" w:rsidRPr="005537BB" w:rsidRDefault="00670155" w:rsidP="00053396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  <w:r w:rsidRPr="005537BB">
        <w:rPr>
          <w:rFonts w:ascii="Century Gothic" w:hAnsi="Century Gothic"/>
          <w:sz w:val="24"/>
          <w:szCs w:val="24"/>
        </w:rPr>
        <w:t xml:space="preserve">Parselin batısındaki yola cepheli parselde özel okul tesisi inşaatı devam etmektedir. </w:t>
      </w:r>
    </w:p>
    <w:p w:rsidR="00D04D74" w:rsidRPr="005537BB" w:rsidRDefault="00D04D74" w:rsidP="00053396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</w:p>
    <w:p w:rsidR="00D04D74" w:rsidRPr="005537BB" w:rsidRDefault="00D04D74" w:rsidP="00053396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  <w:r w:rsidRPr="005537BB">
        <w:rPr>
          <w:rFonts w:ascii="Century Gothic" w:hAnsi="Century Gothic"/>
          <w:sz w:val="24"/>
          <w:szCs w:val="24"/>
        </w:rPr>
        <w:t xml:space="preserve">Plan </w:t>
      </w:r>
      <w:r w:rsidR="00707BFF">
        <w:rPr>
          <w:rFonts w:ascii="Century Gothic" w:hAnsi="Century Gothic"/>
          <w:sz w:val="24"/>
          <w:szCs w:val="24"/>
        </w:rPr>
        <w:t>değişikliği</w:t>
      </w:r>
      <w:r w:rsidRPr="005537BB">
        <w:rPr>
          <w:rFonts w:ascii="Century Gothic" w:hAnsi="Century Gothic"/>
          <w:sz w:val="24"/>
          <w:szCs w:val="24"/>
        </w:rPr>
        <w:t xml:space="preserve"> önerilen parselin üzerinde ruhsatlı </w:t>
      </w:r>
      <w:r w:rsidR="005537BB" w:rsidRPr="005537BB">
        <w:rPr>
          <w:rFonts w:ascii="Century Gothic" w:hAnsi="Century Gothic"/>
          <w:sz w:val="24"/>
          <w:szCs w:val="24"/>
        </w:rPr>
        <w:t>s</w:t>
      </w:r>
      <w:r w:rsidRPr="005537BB">
        <w:rPr>
          <w:rFonts w:ascii="Century Gothic" w:hAnsi="Century Gothic"/>
          <w:sz w:val="24"/>
          <w:szCs w:val="24"/>
        </w:rPr>
        <w:t xml:space="preserve">anayi </w:t>
      </w:r>
      <w:r w:rsidR="005537BB" w:rsidRPr="005537BB">
        <w:rPr>
          <w:rFonts w:ascii="Century Gothic" w:hAnsi="Century Gothic"/>
          <w:sz w:val="24"/>
          <w:szCs w:val="24"/>
        </w:rPr>
        <w:t>t</w:t>
      </w:r>
      <w:r w:rsidRPr="005537BB">
        <w:rPr>
          <w:rFonts w:ascii="Century Gothic" w:hAnsi="Century Gothic"/>
          <w:sz w:val="24"/>
          <w:szCs w:val="24"/>
        </w:rPr>
        <w:t xml:space="preserve">esisi yer almaktadır. </w:t>
      </w:r>
    </w:p>
    <w:p w:rsidR="00D234D1" w:rsidRPr="005537BB" w:rsidRDefault="00D234D1" w:rsidP="00053396">
      <w:pPr>
        <w:spacing w:after="0" w:line="240" w:lineRule="auto"/>
        <w:jc w:val="both"/>
        <w:rPr>
          <w:rFonts w:ascii="Century Gothic" w:hAnsi="Century Gothic"/>
          <w:b/>
          <w:sz w:val="24"/>
          <w:szCs w:val="24"/>
        </w:rPr>
      </w:pPr>
    </w:p>
    <w:p w:rsidR="00264E23" w:rsidRPr="005537BB" w:rsidRDefault="006A646D" w:rsidP="006A646D">
      <w:pPr>
        <w:spacing w:after="0" w:line="240" w:lineRule="auto"/>
        <w:jc w:val="center"/>
        <w:rPr>
          <w:rFonts w:ascii="Century Gothic" w:hAnsi="Century Gothic"/>
          <w:sz w:val="24"/>
          <w:szCs w:val="24"/>
        </w:rPr>
      </w:pPr>
      <w:r w:rsidRPr="005537BB"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inline distT="0" distB="0" distL="0" distR="0" wp14:anchorId="1F7790CB" wp14:editId="48FA9164">
            <wp:extent cx="4824249" cy="2896143"/>
            <wp:effectExtent l="76200" t="76200" r="128905" b="133350"/>
            <wp:docPr id="3" name="Resim 3" descr="\\FATIH\data (d)\KESTEL\TADİLAT\2015_26_05\481ada_3parsel\1000\481ada_3parsel_uydu_f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FATIH\data (d)\KESTEL\TADİLAT\2015_26_05\481ada_3parsel\1000\481ada_3parsel_uydu_foto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126" cy="28978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53396" w:rsidRPr="005537BB" w:rsidRDefault="00053396" w:rsidP="00264E23">
      <w:pPr>
        <w:tabs>
          <w:tab w:val="left" w:pos="2580"/>
        </w:tabs>
        <w:spacing w:after="0" w:line="240" w:lineRule="auto"/>
        <w:rPr>
          <w:rFonts w:ascii="Century Gothic" w:hAnsi="Century Gothic"/>
          <w:sz w:val="24"/>
          <w:szCs w:val="24"/>
        </w:rPr>
      </w:pPr>
    </w:p>
    <w:p w:rsidR="00F71263" w:rsidRPr="005537BB" w:rsidRDefault="00F71263" w:rsidP="00264E23">
      <w:pPr>
        <w:tabs>
          <w:tab w:val="left" w:pos="2580"/>
        </w:tabs>
        <w:spacing w:after="0" w:line="240" w:lineRule="auto"/>
        <w:rPr>
          <w:rFonts w:ascii="Century Gothic" w:hAnsi="Century Gothic"/>
          <w:b/>
          <w:sz w:val="24"/>
          <w:szCs w:val="24"/>
        </w:rPr>
      </w:pPr>
      <w:r w:rsidRPr="005537BB">
        <w:rPr>
          <w:rFonts w:ascii="Century Gothic" w:hAnsi="Century Gothic"/>
          <w:b/>
          <w:sz w:val="24"/>
          <w:szCs w:val="24"/>
        </w:rPr>
        <w:t>Jeolojik Durum:</w:t>
      </w:r>
    </w:p>
    <w:p w:rsidR="005537BB" w:rsidRDefault="003F0770" w:rsidP="008C6A90">
      <w:pPr>
        <w:tabs>
          <w:tab w:val="left" w:pos="2580"/>
        </w:tabs>
        <w:spacing w:after="0" w:line="240" w:lineRule="auto"/>
        <w:jc w:val="both"/>
        <w:rPr>
          <w:rFonts w:ascii="Century Gothic" w:hAnsi="Century Gothic"/>
          <w:sz w:val="24"/>
          <w:szCs w:val="24"/>
        </w:rPr>
      </w:pPr>
      <w:r w:rsidRPr="005537BB">
        <w:rPr>
          <w:rFonts w:ascii="Century Gothic" w:hAnsi="Century Gothic"/>
          <w:sz w:val="24"/>
          <w:szCs w:val="24"/>
        </w:rPr>
        <w:t xml:space="preserve">Plan </w:t>
      </w:r>
      <w:r w:rsidR="00707BFF">
        <w:rPr>
          <w:rFonts w:ascii="Century Gothic" w:hAnsi="Century Gothic"/>
          <w:sz w:val="24"/>
          <w:szCs w:val="24"/>
        </w:rPr>
        <w:t>değişikliği</w:t>
      </w:r>
      <w:r w:rsidRPr="005537BB">
        <w:rPr>
          <w:rFonts w:ascii="Century Gothic" w:hAnsi="Century Gothic"/>
          <w:sz w:val="24"/>
          <w:szCs w:val="24"/>
        </w:rPr>
        <w:t xml:space="preserve"> yapılan parsel Kestel yerleşim alanının plan amaçlı </w:t>
      </w:r>
      <w:r w:rsidR="007723E0" w:rsidRPr="005537BB">
        <w:rPr>
          <w:rFonts w:ascii="Century Gothic" w:hAnsi="Century Gothic"/>
          <w:sz w:val="24"/>
          <w:szCs w:val="24"/>
        </w:rPr>
        <w:t xml:space="preserve">jeolojik- jeoteknik etüd raporunda Önlemli Alanda (ÖA-1) kalmaktadır. </w:t>
      </w:r>
    </w:p>
    <w:p w:rsidR="00707BFF" w:rsidRDefault="00707BFF" w:rsidP="008C6A90">
      <w:pPr>
        <w:tabs>
          <w:tab w:val="left" w:pos="2580"/>
        </w:tabs>
        <w:spacing w:after="0" w:line="240" w:lineRule="auto"/>
        <w:jc w:val="both"/>
        <w:rPr>
          <w:rFonts w:ascii="Century Gothic" w:hAnsi="Century Gothic"/>
          <w:sz w:val="24"/>
          <w:szCs w:val="24"/>
        </w:rPr>
      </w:pPr>
    </w:p>
    <w:p w:rsidR="008C6A90" w:rsidRPr="005537BB" w:rsidRDefault="007723E0" w:rsidP="008C6A90">
      <w:pPr>
        <w:tabs>
          <w:tab w:val="left" w:pos="2580"/>
        </w:tabs>
        <w:spacing w:after="0" w:line="240" w:lineRule="auto"/>
        <w:jc w:val="both"/>
        <w:rPr>
          <w:rFonts w:ascii="Century Gothic" w:hAnsi="Century Gothic"/>
          <w:sz w:val="24"/>
          <w:szCs w:val="24"/>
        </w:rPr>
      </w:pPr>
      <w:r w:rsidRPr="005537BB">
        <w:rPr>
          <w:rFonts w:ascii="Century Gothic" w:hAnsi="Century Gothic"/>
          <w:sz w:val="24"/>
          <w:szCs w:val="24"/>
        </w:rPr>
        <w:t>Alandaki yapılaşma k</w:t>
      </w:r>
      <w:r w:rsidR="00BF49FB" w:rsidRPr="005537BB">
        <w:rPr>
          <w:rFonts w:ascii="Century Gothic" w:hAnsi="Century Gothic"/>
          <w:sz w:val="24"/>
          <w:szCs w:val="24"/>
        </w:rPr>
        <w:t xml:space="preserve">oşulları ilgili zemin etüd raporunda belirtilmiştir. </w:t>
      </w:r>
      <w:r w:rsidRPr="005537BB">
        <w:rPr>
          <w:rFonts w:ascii="Century Gothic" w:hAnsi="Century Gothic"/>
          <w:sz w:val="24"/>
          <w:szCs w:val="24"/>
        </w:rPr>
        <w:t xml:space="preserve">  </w:t>
      </w:r>
    </w:p>
    <w:p w:rsidR="008C6A90" w:rsidRPr="005537BB" w:rsidRDefault="008C6A90" w:rsidP="008C6A90">
      <w:pPr>
        <w:tabs>
          <w:tab w:val="left" w:pos="2580"/>
        </w:tabs>
        <w:spacing w:after="0" w:line="240" w:lineRule="auto"/>
        <w:jc w:val="both"/>
        <w:rPr>
          <w:rFonts w:ascii="Century Gothic" w:hAnsi="Century Gothic"/>
          <w:sz w:val="24"/>
          <w:szCs w:val="24"/>
        </w:rPr>
      </w:pPr>
    </w:p>
    <w:p w:rsidR="008C6A90" w:rsidRPr="005537BB" w:rsidRDefault="008C6A90" w:rsidP="008C6A90">
      <w:pPr>
        <w:tabs>
          <w:tab w:val="left" w:pos="2580"/>
        </w:tabs>
        <w:spacing w:after="0" w:line="240" w:lineRule="auto"/>
        <w:jc w:val="both"/>
        <w:rPr>
          <w:rFonts w:ascii="Century Gothic" w:hAnsi="Century Gothic"/>
          <w:b/>
          <w:sz w:val="24"/>
          <w:szCs w:val="24"/>
        </w:rPr>
      </w:pPr>
      <w:r w:rsidRPr="005537BB">
        <w:rPr>
          <w:rFonts w:ascii="Century Gothic" w:hAnsi="Century Gothic"/>
          <w:b/>
          <w:sz w:val="24"/>
          <w:szCs w:val="24"/>
        </w:rPr>
        <w:t>Mülkiyet Durumu:</w:t>
      </w:r>
    </w:p>
    <w:p w:rsidR="008C6A90" w:rsidRPr="005537BB" w:rsidRDefault="008C6A90" w:rsidP="008C6A90">
      <w:pPr>
        <w:tabs>
          <w:tab w:val="left" w:pos="2580"/>
        </w:tabs>
        <w:spacing w:after="0" w:line="240" w:lineRule="auto"/>
        <w:jc w:val="both"/>
        <w:rPr>
          <w:rFonts w:ascii="Century Gothic" w:hAnsi="Century Gothic"/>
          <w:sz w:val="24"/>
          <w:szCs w:val="24"/>
        </w:rPr>
      </w:pPr>
      <w:r w:rsidRPr="005537BB">
        <w:rPr>
          <w:rFonts w:ascii="Century Gothic" w:hAnsi="Century Gothic"/>
          <w:sz w:val="24"/>
          <w:szCs w:val="24"/>
        </w:rPr>
        <w:t xml:space="preserve">Söz konusu parselin tapu alanı 13340,97m²’dir. Parselin mülkiyeti </w:t>
      </w:r>
      <w:r w:rsidR="005537BB">
        <w:rPr>
          <w:rFonts w:ascii="Century Gothic" w:hAnsi="Century Gothic"/>
          <w:sz w:val="24"/>
          <w:szCs w:val="24"/>
        </w:rPr>
        <w:t>ö</w:t>
      </w:r>
      <w:r w:rsidRPr="005537BB">
        <w:rPr>
          <w:rFonts w:ascii="Century Gothic" w:hAnsi="Century Gothic"/>
          <w:sz w:val="24"/>
          <w:szCs w:val="24"/>
        </w:rPr>
        <w:t xml:space="preserve">zel </w:t>
      </w:r>
      <w:r w:rsidR="005537BB">
        <w:rPr>
          <w:rFonts w:ascii="Century Gothic" w:hAnsi="Century Gothic"/>
          <w:sz w:val="24"/>
          <w:szCs w:val="24"/>
        </w:rPr>
        <w:t>m</w:t>
      </w:r>
      <w:r w:rsidRPr="005537BB">
        <w:rPr>
          <w:rFonts w:ascii="Century Gothic" w:hAnsi="Century Gothic"/>
          <w:sz w:val="24"/>
          <w:szCs w:val="24"/>
        </w:rPr>
        <w:t xml:space="preserve">ülkiyettedir. </w:t>
      </w:r>
    </w:p>
    <w:p w:rsidR="008C6A90" w:rsidRPr="005537BB" w:rsidRDefault="008C6A90" w:rsidP="00264E23">
      <w:pPr>
        <w:tabs>
          <w:tab w:val="left" w:pos="2580"/>
        </w:tabs>
        <w:spacing w:after="0" w:line="240" w:lineRule="auto"/>
        <w:rPr>
          <w:rFonts w:ascii="Century Gothic" w:hAnsi="Century Gothic"/>
          <w:b/>
          <w:sz w:val="24"/>
          <w:szCs w:val="24"/>
        </w:rPr>
      </w:pPr>
    </w:p>
    <w:p w:rsidR="00264E23" w:rsidRPr="005537BB" w:rsidRDefault="00264E23" w:rsidP="00264E23">
      <w:pPr>
        <w:tabs>
          <w:tab w:val="left" w:pos="2580"/>
        </w:tabs>
        <w:spacing w:after="0" w:line="240" w:lineRule="auto"/>
        <w:rPr>
          <w:rFonts w:ascii="Century Gothic" w:hAnsi="Century Gothic"/>
          <w:b/>
          <w:sz w:val="24"/>
          <w:szCs w:val="24"/>
        </w:rPr>
      </w:pPr>
      <w:r w:rsidRPr="005537BB">
        <w:rPr>
          <w:rFonts w:ascii="Century Gothic" w:hAnsi="Century Gothic"/>
          <w:b/>
          <w:sz w:val="24"/>
          <w:szCs w:val="24"/>
        </w:rPr>
        <w:t>Mevcut Plan Durumu:</w:t>
      </w:r>
    </w:p>
    <w:p w:rsidR="00F71263" w:rsidRPr="005537BB" w:rsidRDefault="008C6A90" w:rsidP="00BD7135">
      <w:pPr>
        <w:tabs>
          <w:tab w:val="left" w:pos="2580"/>
        </w:tabs>
        <w:spacing w:after="0" w:line="240" w:lineRule="auto"/>
        <w:jc w:val="both"/>
        <w:rPr>
          <w:rFonts w:ascii="Century Gothic" w:hAnsi="Century Gothic"/>
          <w:sz w:val="24"/>
          <w:szCs w:val="24"/>
        </w:rPr>
      </w:pPr>
      <w:r w:rsidRPr="005537BB">
        <w:rPr>
          <w:rFonts w:ascii="Century Gothic" w:hAnsi="Century Gothic"/>
          <w:sz w:val="24"/>
          <w:szCs w:val="24"/>
        </w:rPr>
        <w:t>1/</w:t>
      </w:r>
      <w:r w:rsidR="00A57B3D">
        <w:rPr>
          <w:rFonts w:ascii="Century Gothic" w:hAnsi="Century Gothic"/>
          <w:sz w:val="24"/>
          <w:szCs w:val="24"/>
        </w:rPr>
        <w:t>5</w:t>
      </w:r>
      <w:r w:rsidRPr="005537BB">
        <w:rPr>
          <w:rFonts w:ascii="Century Gothic" w:hAnsi="Century Gothic"/>
          <w:sz w:val="24"/>
          <w:szCs w:val="24"/>
        </w:rPr>
        <w:t xml:space="preserve">000 ölçekli Kestel </w:t>
      </w:r>
      <w:r w:rsidR="00A57B3D">
        <w:rPr>
          <w:rFonts w:ascii="Century Gothic" w:hAnsi="Century Gothic"/>
          <w:sz w:val="24"/>
          <w:szCs w:val="24"/>
        </w:rPr>
        <w:t xml:space="preserve">Nazım </w:t>
      </w:r>
      <w:r w:rsidRPr="005537BB">
        <w:rPr>
          <w:rFonts w:ascii="Century Gothic" w:hAnsi="Century Gothic"/>
          <w:sz w:val="24"/>
          <w:szCs w:val="24"/>
        </w:rPr>
        <w:t xml:space="preserve">İmar Planında </w:t>
      </w:r>
      <w:r w:rsidR="00BD7135" w:rsidRPr="005537BB">
        <w:rPr>
          <w:rFonts w:ascii="Century Gothic" w:hAnsi="Century Gothic"/>
          <w:sz w:val="24"/>
          <w:szCs w:val="24"/>
        </w:rPr>
        <w:t xml:space="preserve">481 ada, 3 nolu parsel </w:t>
      </w:r>
      <w:r w:rsidR="005537BB">
        <w:rPr>
          <w:rFonts w:ascii="Century Gothic" w:hAnsi="Century Gothic"/>
          <w:sz w:val="24"/>
          <w:szCs w:val="24"/>
        </w:rPr>
        <w:t>s</w:t>
      </w:r>
      <w:r w:rsidR="00BD7135" w:rsidRPr="005537BB">
        <w:rPr>
          <w:rFonts w:ascii="Century Gothic" w:hAnsi="Century Gothic"/>
          <w:sz w:val="24"/>
          <w:szCs w:val="24"/>
        </w:rPr>
        <w:t xml:space="preserve">anayi </w:t>
      </w:r>
      <w:r w:rsidR="005537BB">
        <w:rPr>
          <w:rFonts w:ascii="Century Gothic" w:hAnsi="Century Gothic"/>
          <w:sz w:val="24"/>
          <w:szCs w:val="24"/>
        </w:rPr>
        <w:t>a</w:t>
      </w:r>
      <w:r w:rsidR="00BD7135" w:rsidRPr="005537BB">
        <w:rPr>
          <w:rFonts w:ascii="Century Gothic" w:hAnsi="Century Gothic"/>
          <w:sz w:val="24"/>
          <w:szCs w:val="24"/>
        </w:rPr>
        <w:t xml:space="preserve">lanı imarlıdır. </w:t>
      </w:r>
    </w:p>
    <w:p w:rsidR="00A57B3D" w:rsidRDefault="00A57B3D" w:rsidP="00264E23">
      <w:pPr>
        <w:tabs>
          <w:tab w:val="left" w:pos="2580"/>
        </w:tabs>
        <w:spacing w:after="0" w:line="240" w:lineRule="auto"/>
        <w:rPr>
          <w:rFonts w:ascii="Century Gothic" w:hAnsi="Century Gothic"/>
          <w:b/>
          <w:sz w:val="24"/>
          <w:szCs w:val="24"/>
        </w:rPr>
      </w:pPr>
    </w:p>
    <w:p w:rsidR="0031458F" w:rsidRPr="005537BB" w:rsidRDefault="00F37856" w:rsidP="006D6B2D">
      <w:pPr>
        <w:tabs>
          <w:tab w:val="left" w:pos="2580"/>
        </w:tabs>
        <w:spacing w:after="0" w:line="240" w:lineRule="auto"/>
        <w:jc w:val="center"/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inline distT="0" distB="0" distL="0" distR="0">
            <wp:extent cx="5753735" cy="3855720"/>
            <wp:effectExtent l="76200" t="76200" r="132715" b="125730"/>
            <wp:docPr id="4" name="Resim 4" descr="D:\KESTEL\TADİLAT\481ada_3parsel_üçge\5000\481ada_3parsel_5000_mevcut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KESTEL\TADİLAT\481ada_3parsel_üçge\5000\481ada_3parsel_5000_mevcut_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38557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6274F" w:rsidRPr="005537BB" w:rsidRDefault="0031458F" w:rsidP="0031458F">
      <w:pPr>
        <w:spacing w:after="0" w:line="240" w:lineRule="auto"/>
        <w:jc w:val="center"/>
        <w:rPr>
          <w:rFonts w:ascii="Century Gothic" w:hAnsi="Century Gothic"/>
          <w:i/>
          <w:sz w:val="24"/>
          <w:szCs w:val="24"/>
        </w:rPr>
      </w:pPr>
      <w:r w:rsidRPr="005537BB">
        <w:rPr>
          <w:rFonts w:ascii="Century Gothic" w:hAnsi="Century Gothic"/>
          <w:i/>
          <w:sz w:val="24"/>
          <w:szCs w:val="24"/>
        </w:rPr>
        <w:t>1/</w:t>
      </w:r>
      <w:r w:rsidR="00A57B3D">
        <w:rPr>
          <w:rFonts w:ascii="Century Gothic" w:hAnsi="Century Gothic"/>
          <w:i/>
          <w:sz w:val="24"/>
          <w:szCs w:val="24"/>
        </w:rPr>
        <w:t>5</w:t>
      </w:r>
      <w:r w:rsidRPr="005537BB">
        <w:rPr>
          <w:rFonts w:ascii="Century Gothic" w:hAnsi="Century Gothic"/>
          <w:i/>
          <w:sz w:val="24"/>
          <w:szCs w:val="24"/>
        </w:rPr>
        <w:t>000 ölçekli mevcut plan durumu</w:t>
      </w:r>
    </w:p>
    <w:p w:rsidR="00AC1C4D" w:rsidRPr="005537BB" w:rsidRDefault="00AC1C4D" w:rsidP="00AC1C4D">
      <w:pPr>
        <w:spacing w:after="0" w:line="240" w:lineRule="auto"/>
        <w:rPr>
          <w:rFonts w:ascii="Century Gothic" w:hAnsi="Century Gothic"/>
          <w:i/>
          <w:sz w:val="24"/>
          <w:szCs w:val="24"/>
        </w:rPr>
      </w:pPr>
    </w:p>
    <w:p w:rsidR="00AC1C4D" w:rsidRPr="005537BB" w:rsidRDefault="00AC1C4D" w:rsidP="00AC1C4D">
      <w:pPr>
        <w:spacing w:after="0" w:line="240" w:lineRule="auto"/>
        <w:rPr>
          <w:rFonts w:ascii="Century Gothic" w:hAnsi="Century Gothic"/>
          <w:b/>
          <w:sz w:val="24"/>
          <w:szCs w:val="24"/>
        </w:rPr>
      </w:pPr>
      <w:r w:rsidRPr="005537BB">
        <w:rPr>
          <w:rFonts w:ascii="Century Gothic" w:hAnsi="Century Gothic"/>
          <w:b/>
          <w:sz w:val="24"/>
          <w:szCs w:val="24"/>
        </w:rPr>
        <w:t xml:space="preserve">Plan </w:t>
      </w:r>
      <w:r w:rsidR="00707BFF">
        <w:rPr>
          <w:rFonts w:ascii="Century Gothic" w:hAnsi="Century Gothic"/>
          <w:b/>
          <w:sz w:val="24"/>
          <w:szCs w:val="24"/>
        </w:rPr>
        <w:t>Değişikliği</w:t>
      </w:r>
      <w:r w:rsidRPr="005537BB">
        <w:rPr>
          <w:rFonts w:ascii="Century Gothic" w:hAnsi="Century Gothic"/>
          <w:b/>
          <w:sz w:val="24"/>
          <w:szCs w:val="24"/>
        </w:rPr>
        <w:t xml:space="preserve"> Gerekçesi:</w:t>
      </w:r>
    </w:p>
    <w:p w:rsidR="008225DA" w:rsidRPr="005537BB" w:rsidRDefault="00F54D19" w:rsidP="008B377B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  <w:r w:rsidRPr="005537BB">
        <w:rPr>
          <w:rFonts w:ascii="Century Gothic" w:hAnsi="Century Gothic"/>
          <w:sz w:val="24"/>
          <w:szCs w:val="24"/>
        </w:rPr>
        <w:t xml:space="preserve">Parsel maliki </w:t>
      </w:r>
      <w:r w:rsidR="00E77484" w:rsidRPr="005537BB">
        <w:rPr>
          <w:rFonts w:ascii="Century Gothic" w:hAnsi="Century Gothic"/>
          <w:sz w:val="24"/>
          <w:szCs w:val="24"/>
        </w:rPr>
        <w:t>karayoluna cepheli</w:t>
      </w:r>
      <w:r w:rsidR="00C733D5" w:rsidRPr="005537BB">
        <w:rPr>
          <w:rFonts w:ascii="Century Gothic" w:hAnsi="Century Gothic"/>
          <w:sz w:val="24"/>
          <w:szCs w:val="24"/>
        </w:rPr>
        <w:t xml:space="preserve"> olan ve Kestel yerleşim alanına</w:t>
      </w:r>
      <w:r w:rsidR="00E77484" w:rsidRPr="005537BB">
        <w:rPr>
          <w:rFonts w:ascii="Century Gothic" w:hAnsi="Century Gothic"/>
          <w:sz w:val="24"/>
          <w:szCs w:val="24"/>
        </w:rPr>
        <w:t xml:space="preserve"> </w:t>
      </w:r>
      <w:r w:rsidR="00C733D5" w:rsidRPr="005537BB">
        <w:rPr>
          <w:rFonts w:ascii="Century Gothic" w:hAnsi="Century Gothic"/>
          <w:sz w:val="24"/>
          <w:szCs w:val="24"/>
        </w:rPr>
        <w:t>ulaşan kavşakta yer alan parselinin konumunu dikkate alarak</w:t>
      </w:r>
      <w:r w:rsidR="00E710F9" w:rsidRPr="005537BB">
        <w:rPr>
          <w:rFonts w:ascii="Century Gothic" w:hAnsi="Century Gothic"/>
          <w:sz w:val="24"/>
          <w:szCs w:val="24"/>
        </w:rPr>
        <w:t xml:space="preserve"> hem karayoluna hem Kestel yerleşim alanına hizmet vermek üzere</w:t>
      </w:r>
      <w:r w:rsidR="00C733D5" w:rsidRPr="005537BB">
        <w:rPr>
          <w:rFonts w:ascii="Century Gothic" w:hAnsi="Century Gothic"/>
          <w:sz w:val="24"/>
          <w:szCs w:val="24"/>
        </w:rPr>
        <w:t xml:space="preserve"> </w:t>
      </w:r>
      <w:r w:rsidR="00FD4F3D" w:rsidRPr="005537BB">
        <w:rPr>
          <w:rFonts w:ascii="Century Gothic" w:hAnsi="Century Gothic"/>
          <w:sz w:val="24"/>
          <w:szCs w:val="24"/>
        </w:rPr>
        <w:t>parsel üzerinde ticari amaçlı bina inşa etme</w:t>
      </w:r>
      <w:r w:rsidR="00FB7F0E" w:rsidRPr="005537BB">
        <w:rPr>
          <w:rFonts w:ascii="Century Gothic" w:hAnsi="Century Gothic"/>
          <w:sz w:val="24"/>
          <w:szCs w:val="24"/>
        </w:rPr>
        <w:t>yi düşünmektedir.</w:t>
      </w:r>
      <w:r w:rsidR="006A3A1F" w:rsidRPr="005537BB">
        <w:rPr>
          <w:rFonts w:ascii="Century Gothic" w:hAnsi="Century Gothic"/>
          <w:sz w:val="24"/>
          <w:szCs w:val="24"/>
        </w:rPr>
        <w:t xml:space="preserve"> </w:t>
      </w:r>
    </w:p>
    <w:p w:rsidR="008225DA" w:rsidRPr="005537BB" w:rsidRDefault="008225DA" w:rsidP="008B377B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</w:p>
    <w:p w:rsidR="00AC1C4D" w:rsidRPr="005537BB" w:rsidRDefault="008225DA" w:rsidP="008B377B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  <w:r w:rsidRPr="005537BB">
        <w:rPr>
          <w:rFonts w:ascii="Century Gothic" w:hAnsi="Century Gothic"/>
          <w:sz w:val="24"/>
          <w:szCs w:val="24"/>
        </w:rPr>
        <w:t xml:space="preserve">Parsel </w:t>
      </w:r>
      <w:r w:rsidR="0011275E" w:rsidRPr="005537BB">
        <w:rPr>
          <w:rFonts w:ascii="Century Gothic" w:hAnsi="Century Gothic"/>
          <w:sz w:val="24"/>
          <w:szCs w:val="24"/>
        </w:rPr>
        <w:t xml:space="preserve">maliki parsel </w:t>
      </w:r>
      <w:r w:rsidRPr="005537BB">
        <w:rPr>
          <w:rFonts w:ascii="Century Gothic" w:hAnsi="Century Gothic"/>
          <w:sz w:val="24"/>
          <w:szCs w:val="24"/>
        </w:rPr>
        <w:t>üzerindeki mevcut sanayi amaçlı bina</w:t>
      </w:r>
      <w:r w:rsidR="0011275E" w:rsidRPr="005537BB">
        <w:rPr>
          <w:rFonts w:ascii="Century Gothic" w:hAnsi="Century Gothic"/>
          <w:sz w:val="24"/>
          <w:szCs w:val="24"/>
        </w:rPr>
        <w:t xml:space="preserve">yı </w:t>
      </w:r>
      <w:r w:rsidR="000158BB" w:rsidRPr="005537BB">
        <w:rPr>
          <w:rFonts w:ascii="Century Gothic" w:hAnsi="Century Gothic"/>
          <w:sz w:val="24"/>
          <w:szCs w:val="24"/>
        </w:rPr>
        <w:t>yık</w:t>
      </w:r>
      <w:r w:rsidR="0011275E" w:rsidRPr="005537BB">
        <w:rPr>
          <w:rFonts w:ascii="Century Gothic" w:hAnsi="Century Gothic"/>
          <w:sz w:val="24"/>
          <w:szCs w:val="24"/>
        </w:rPr>
        <w:t xml:space="preserve">mayı </w:t>
      </w:r>
      <w:r w:rsidR="00684551" w:rsidRPr="005537BB">
        <w:rPr>
          <w:rFonts w:ascii="Century Gothic" w:hAnsi="Century Gothic"/>
          <w:sz w:val="24"/>
          <w:szCs w:val="24"/>
        </w:rPr>
        <w:t xml:space="preserve">da </w:t>
      </w:r>
      <w:r w:rsidR="0011275E" w:rsidRPr="005537BB">
        <w:rPr>
          <w:rFonts w:ascii="Century Gothic" w:hAnsi="Century Gothic"/>
          <w:sz w:val="24"/>
          <w:szCs w:val="24"/>
        </w:rPr>
        <w:t>taahhüt etmektedir.</w:t>
      </w:r>
      <w:r w:rsidR="00A22E74" w:rsidRPr="005537BB">
        <w:rPr>
          <w:rFonts w:ascii="Century Gothic" w:hAnsi="Century Gothic"/>
          <w:sz w:val="24"/>
          <w:szCs w:val="24"/>
        </w:rPr>
        <w:t xml:space="preserve"> </w:t>
      </w:r>
    </w:p>
    <w:p w:rsidR="00AC1C4D" w:rsidRPr="005537BB" w:rsidRDefault="00AC1C4D" w:rsidP="008B377B">
      <w:pPr>
        <w:spacing w:after="0" w:line="240" w:lineRule="auto"/>
        <w:jc w:val="both"/>
        <w:rPr>
          <w:rFonts w:ascii="Century Gothic" w:hAnsi="Century Gothic"/>
          <w:b/>
          <w:sz w:val="24"/>
          <w:szCs w:val="24"/>
        </w:rPr>
      </w:pPr>
    </w:p>
    <w:p w:rsidR="00AC1C4D" w:rsidRPr="005537BB" w:rsidRDefault="00AC1C4D" w:rsidP="008B377B">
      <w:pPr>
        <w:spacing w:after="0" w:line="240" w:lineRule="auto"/>
        <w:jc w:val="both"/>
        <w:rPr>
          <w:rFonts w:ascii="Century Gothic" w:hAnsi="Century Gothic"/>
          <w:b/>
          <w:noProof/>
          <w:sz w:val="24"/>
          <w:szCs w:val="24"/>
          <w:lang w:eastAsia="tr-TR"/>
        </w:rPr>
      </w:pPr>
      <w:r w:rsidRPr="005537BB">
        <w:rPr>
          <w:rFonts w:ascii="Century Gothic" w:hAnsi="Century Gothic"/>
          <w:b/>
          <w:sz w:val="24"/>
          <w:szCs w:val="24"/>
        </w:rPr>
        <w:t>Planlama:</w:t>
      </w:r>
    </w:p>
    <w:p w:rsidR="00AC1C4D" w:rsidRPr="005537BB" w:rsidRDefault="00AC1C4D" w:rsidP="008B377B">
      <w:pPr>
        <w:spacing w:after="0" w:line="240" w:lineRule="auto"/>
        <w:jc w:val="both"/>
        <w:rPr>
          <w:rFonts w:ascii="Century Gothic" w:hAnsi="Century Gothic"/>
          <w:noProof/>
          <w:sz w:val="24"/>
          <w:szCs w:val="24"/>
          <w:lang w:eastAsia="tr-TR"/>
        </w:rPr>
      </w:pPr>
      <w:r w:rsidRPr="005537BB">
        <w:rPr>
          <w:rFonts w:ascii="Century Gothic" w:hAnsi="Century Gothic"/>
          <w:noProof/>
          <w:sz w:val="24"/>
          <w:szCs w:val="24"/>
          <w:lang w:eastAsia="tr-TR"/>
        </w:rPr>
        <w:t>Hazırlanan 1/</w:t>
      </w:r>
      <w:r w:rsidR="00A57B3D">
        <w:rPr>
          <w:rFonts w:ascii="Century Gothic" w:hAnsi="Century Gothic"/>
          <w:noProof/>
          <w:sz w:val="24"/>
          <w:szCs w:val="24"/>
          <w:lang w:eastAsia="tr-TR"/>
        </w:rPr>
        <w:t>5</w:t>
      </w:r>
      <w:r w:rsidRPr="005537BB">
        <w:rPr>
          <w:rFonts w:ascii="Century Gothic" w:hAnsi="Century Gothic"/>
          <w:noProof/>
          <w:sz w:val="24"/>
          <w:szCs w:val="24"/>
          <w:lang w:eastAsia="tr-TR"/>
        </w:rPr>
        <w:t xml:space="preserve">000 ölçekli </w:t>
      </w:r>
      <w:r w:rsidR="00A57B3D">
        <w:rPr>
          <w:rFonts w:ascii="Century Gothic" w:hAnsi="Century Gothic"/>
          <w:noProof/>
          <w:sz w:val="24"/>
          <w:szCs w:val="24"/>
          <w:lang w:eastAsia="tr-TR"/>
        </w:rPr>
        <w:t xml:space="preserve">nazım imar </w:t>
      </w:r>
      <w:r w:rsidRPr="005537BB">
        <w:rPr>
          <w:rFonts w:ascii="Century Gothic" w:hAnsi="Century Gothic"/>
          <w:noProof/>
          <w:sz w:val="24"/>
          <w:szCs w:val="24"/>
          <w:lang w:eastAsia="tr-TR"/>
        </w:rPr>
        <w:t>plan</w:t>
      </w:r>
      <w:r w:rsidR="00A57B3D">
        <w:rPr>
          <w:rFonts w:ascii="Century Gothic" w:hAnsi="Century Gothic"/>
          <w:noProof/>
          <w:sz w:val="24"/>
          <w:szCs w:val="24"/>
          <w:lang w:eastAsia="tr-TR"/>
        </w:rPr>
        <w:t>ı</w:t>
      </w:r>
      <w:r w:rsidRPr="005537BB">
        <w:rPr>
          <w:rFonts w:ascii="Century Gothic" w:hAnsi="Century Gothic"/>
          <w:noProof/>
          <w:sz w:val="24"/>
          <w:szCs w:val="24"/>
          <w:lang w:eastAsia="tr-TR"/>
        </w:rPr>
        <w:t xml:space="preserve"> </w:t>
      </w:r>
      <w:r w:rsidR="00707BFF">
        <w:rPr>
          <w:rFonts w:ascii="Century Gothic" w:hAnsi="Century Gothic"/>
          <w:noProof/>
          <w:sz w:val="24"/>
          <w:szCs w:val="24"/>
          <w:lang w:eastAsia="tr-TR"/>
        </w:rPr>
        <w:t>değişikliği</w:t>
      </w:r>
      <w:r w:rsidRPr="005537BB">
        <w:rPr>
          <w:rFonts w:ascii="Century Gothic" w:hAnsi="Century Gothic"/>
          <w:noProof/>
          <w:sz w:val="24"/>
          <w:szCs w:val="24"/>
          <w:lang w:eastAsia="tr-TR"/>
        </w:rPr>
        <w:t xml:space="preserve"> ile </w:t>
      </w:r>
      <w:r w:rsidR="00081B5B" w:rsidRPr="005537BB">
        <w:rPr>
          <w:rFonts w:ascii="Century Gothic" w:hAnsi="Century Gothic"/>
          <w:noProof/>
          <w:sz w:val="24"/>
          <w:szCs w:val="24"/>
          <w:lang w:eastAsia="tr-TR"/>
        </w:rPr>
        <w:t xml:space="preserve">söz konusu parsel </w:t>
      </w:r>
      <w:r w:rsidR="005537BB">
        <w:rPr>
          <w:rFonts w:ascii="Century Gothic" w:hAnsi="Century Gothic"/>
          <w:noProof/>
          <w:sz w:val="24"/>
          <w:szCs w:val="24"/>
          <w:lang w:eastAsia="tr-TR"/>
        </w:rPr>
        <w:t>t</w:t>
      </w:r>
      <w:r w:rsidR="00C451D2" w:rsidRPr="005537BB">
        <w:rPr>
          <w:rFonts w:ascii="Century Gothic" w:hAnsi="Century Gothic"/>
          <w:noProof/>
          <w:sz w:val="24"/>
          <w:szCs w:val="24"/>
          <w:lang w:eastAsia="tr-TR"/>
        </w:rPr>
        <w:t xml:space="preserve">icaret </w:t>
      </w:r>
      <w:r w:rsidR="005537BB">
        <w:rPr>
          <w:rFonts w:ascii="Century Gothic" w:hAnsi="Century Gothic"/>
          <w:noProof/>
          <w:sz w:val="24"/>
          <w:szCs w:val="24"/>
          <w:lang w:eastAsia="tr-TR"/>
        </w:rPr>
        <w:t>a</w:t>
      </w:r>
      <w:r w:rsidR="00C451D2" w:rsidRPr="005537BB">
        <w:rPr>
          <w:rFonts w:ascii="Century Gothic" w:hAnsi="Century Gothic"/>
          <w:noProof/>
          <w:sz w:val="24"/>
          <w:szCs w:val="24"/>
          <w:lang w:eastAsia="tr-TR"/>
        </w:rPr>
        <w:t xml:space="preserve">lanı olarak planlanmıştır. </w:t>
      </w:r>
    </w:p>
    <w:p w:rsidR="00C451D2" w:rsidRPr="005537BB" w:rsidRDefault="00C451D2" w:rsidP="008B377B">
      <w:pPr>
        <w:spacing w:after="0" w:line="240" w:lineRule="auto"/>
        <w:jc w:val="both"/>
        <w:rPr>
          <w:rFonts w:ascii="Century Gothic" w:hAnsi="Century Gothic"/>
          <w:noProof/>
          <w:sz w:val="24"/>
          <w:szCs w:val="24"/>
          <w:lang w:eastAsia="tr-TR"/>
        </w:rPr>
      </w:pPr>
    </w:p>
    <w:p w:rsidR="00C451D2" w:rsidRPr="005537BB" w:rsidRDefault="00C451D2" w:rsidP="008B377B">
      <w:pPr>
        <w:spacing w:after="0" w:line="240" w:lineRule="auto"/>
        <w:jc w:val="both"/>
        <w:rPr>
          <w:rFonts w:ascii="Century Gothic" w:hAnsi="Century Gothic"/>
          <w:noProof/>
          <w:sz w:val="24"/>
          <w:szCs w:val="24"/>
          <w:lang w:eastAsia="tr-TR"/>
        </w:rPr>
      </w:pPr>
      <w:r w:rsidRPr="005537BB">
        <w:rPr>
          <w:rFonts w:ascii="Century Gothic" w:hAnsi="Century Gothic"/>
          <w:noProof/>
          <w:sz w:val="24"/>
          <w:szCs w:val="24"/>
          <w:lang w:eastAsia="tr-TR"/>
        </w:rPr>
        <w:t xml:space="preserve">Alandaki yapılaşma koşulları </w:t>
      </w:r>
      <w:r w:rsidR="00365561" w:rsidRPr="005537BB">
        <w:rPr>
          <w:rFonts w:ascii="Century Gothic" w:hAnsi="Century Gothic"/>
          <w:noProof/>
          <w:sz w:val="24"/>
          <w:szCs w:val="24"/>
          <w:lang w:eastAsia="tr-TR"/>
        </w:rPr>
        <w:t xml:space="preserve">alanda yer alacak kapsamlı ticari fonksiyonlar düşünülerek </w:t>
      </w:r>
      <w:r w:rsidR="00A57B3D">
        <w:rPr>
          <w:rFonts w:ascii="Century Gothic" w:hAnsi="Century Gothic"/>
          <w:noProof/>
          <w:sz w:val="24"/>
          <w:szCs w:val="24"/>
          <w:lang w:eastAsia="tr-TR"/>
        </w:rPr>
        <w:t xml:space="preserve">1/1000 ölçekli uygulama imar planında </w:t>
      </w:r>
      <w:r w:rsidR="00735D9E" w:rsidRPr="005537BB">
        <w:rPr>
          <w:rFonts w:ascii="Century Gothic" w:hAnsi="Century Gothic"/>
          <w:noProof/>
          <w:sz w:val="24"/>
          <w:szCs w:val="24"/>
          <w:lang w:eastAsia="tr-TR"/>
        </w:rPr>
        <w:t xml:space="preserve">belirlenmiştir. </w:t>
      </w:r>
    </w:p>
    <w:p w:rsidR="006D6B2D" w:rsidRDefault="00F37856" w:rsidP="00AC1C4D">
      <w:pPr>
        <w:tabs>
          <w:tab w:val="left" w:pos="3840"/>
        </w:tabs>
        <w:spacing w:after="0" w:line="240" w:lineRule="auto"/>
        <w:jc w:val="center"/>
        <w:rPr>
          <w:rFonts w:ascii="Century Gothic" w:hAnsi="Century Gothic"/>
          <w:i/>
          <w:sz w:val="24"/>
          <w:szCs w:val="24"/>
        </w:rPr>
      </w:pPr>
      <w:r>
        <w:rPr>
          <w:rFonts w:ascii="Century Gothic" w:hAnsi="Century Gothic"/>
          <w:i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5753735" cy="3855720"/>
            <wp:effectExtent l="76200" t="76200" r="132715" b="125730"/>
            <wp:docPr id="5" name="Resim 5" descr="D:\KESTEL\TADİLAT\481ada_3parsel_üçge\5000\481ada_3parsel_5000_19_12_2016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KESTEL\TADİLAT\481ada_3parsel_üçge\5000\481ada_3parsel_5000_19_12_2016_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38557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C1C4D" w:rsidRPr="005537BB" w:rsidRDefault="00AC1C4D" w:rsidP="00A959A9">
      <w:pPr>
        <w:tabs>
          <w:tab w:val="left" w:pos="3840"/>
        </w:tabs>
        <w:spacing w:after="0" w:line="240" w:lineRule="auto"/>
        <w:jc w:val="center"/>
        <w:rPr>
          <w:rFonts w:ascii="Century Gothic" w:hAnsi="Century Gothic"/>
          <w:i/>
          <w:sz w:val="24"/>
          <w:szCs w:val="24"/>
        </w:rPr>
      </w:pPr>
      <w:r w:rsidRPr="005537BB">
        <w:rPr>
          <w:rFonts w:ascii="Century Gothic" w:hAnsi="Century Gothic"/>
          <w:i/>
          <w:sz w:val="24"/>
          <w:szCs w:val="24"/>
        </w:rPr>
        <w:t>1/</w:t>
      </w:r>
      <w:r w:rsidR="00A57B3D">
        <w:rPr>
          <w:rFonts w:ascii="Century Gothic" w:hAnsi="Century Gothic"/>
          <w:i/>
          <w:sz w:val="24"/>
          <w:szCs w:val="24"/>
        </w:rPr>
        <w:t>5</w:t>
      </w:r>
      <w:r w:rsidRPr="005537BB">
        <w:rPr>
          <w:rFonts w:ascii="Century Gothic" w:hAnsi="Century Gothic"/>
          <w:i/>
          <w:sz w:val="24"/>
          <w:szCs w:val="24"/>
        </w:rPr>
        <w:t>000 ölçekli öneri plan durumu</w:t>
      </w:r>
    </w:p>
    <w:p w:rsidR="00E70565" w:rsidRPr="005537BB" w:rsidRDefault="00E70565" w:rsidP="008B18FD">
      <w:pPr>
        <w:spacing w:after="0" w:line="240" w:lineRule="auto"/>
        <w:jc w:val="both"/>
        <w:rPr>
          <w:rFonts w:ascii="Century Gothic" w:hAnsi="Century Gothic"/>
          <w:noProof/>
          <w:sz w:val="24"/>
          <w:szCs w:val="24"/>
          <w:lang w:eastAsia="tr-TR"/>
        </w:rPr>
      </w:pPr>
    </w:p>
    <w:p w:rsidR="008B18FD" w:rsidRPr="005537BB" w:rsidRDefault="00E70565" w:rsidP="008B18FD">
      <w:pPr>
        <w:spacing w:after="0" w:line="240" w:lineRule="auto"/>
        <w:jc w:val="both"/>
        <w:rPr>
          <w:rFonts w:ascii="Century Gothic" w:hAnsi="Century Gothic"/>
          <w:noProof/>
          <w:sz w:val="24"/>
          <w:szCs w:val="24"/>
          <w:lang w:eastAsia="tr-TR"/>
        </w:rPr>
      </w:pPr>
      <w:bookmarkStart w:id="0" w:name="_GoBack"/>
      <w:bookmarkEnd w:id="0"/>
      <w:r w:rsidRPr="005537BB">
        <w:rPr>
          <w:rFonts w:ascii="Century Gothic" w:hAnsi="Century Gothic"/>
          <w:noProof/>
          <w:sz w:val="24"/>
          <w:szCs w:val="24"/>
          <w:lang w:eastAsia="tr-TR"/>
        </w:rPr>
        <w:t xml:space="preserve">Plan </w:t>
      </w:r>
      <w:r w:rsidR="00707BFF">
        <w:rPr>
          <w:rFonts w:ascii="Century Gothic" w:hAnsi="Century Gothic"/>
          <w:noProof/>
          <w:sz w:val="24"/>
          <w:szCs w:val="24"/>
          <w:lang w:eastAsia="tr-TR"/>
        </w:rPr>
        <w:t>değişikliği</w:t>
      </w:r>
      <w:r w:rsidRPr="005537BB">
        <w:rPr>
          <w:rFonts w:ascii="Century Gothic" w:hAnsi="Century Gothic"/>
          <w:noProof/>
          <w:sz w:val="24"/>
          <w:szCs w:val="24"/>
          <w:lang w:eastAsia="tr-TR"/>
        </w:rPr>
        <w:t xml:space="preserve"> nüfus yoğunluğunda artış yapılmaması</w:t>
      </w:r>
      <w:r w:rsidR="00BB1CA2" w:rsidRPr="005537BB">
        <w:rPr>
          <w:rFonts w:ascii="Century Gothic" w:hAnsi="Century Gothic"/>
          <w:noProof/>
          <w:sz w:val="24"/>
          <w:szCs w:val="24"/>
          <w:lang w:eastAsia="tr-TR"/>
        </w:rPr>
        <w:t>,</w:t>
      </w:r>
      <w:r w:rsidRPr="005537BB">
        <w:rPr>
          <w:rFonts w:ascii="Century Gothic" w:hAnsi="Century Gothic"/>
          <w:noProof/>
          <w:sz w:val="24"/>
          <w:szCs w:val="24"/>
          <w:lang w:eastAsia="tr-TR"/>
        </w:rPr>
        <w:t xml:space="preserve"> </w:t>
      </w:r>
      <w:r w:rsidR="006E3888" w:rsidRPr="005537BB">
        <w:rPr>
          <w:rFonts w:ascii="Century Gothic" w:hAnsi="Century Gothic"/>
          <w:noProof/>
          <w:sz w:val="24"/>
          <w:szCs w:val="24"/>
          <w:lang w:eastAsia="tr-TR"/>
        </w:rPr>
        <w:t xml:space="preserve">karayoluna ve Kestel yerleşim alanına hizmet verecek </w:t>
      </w:r>
      <w:r w:rsidR="00250825" w:rsidRPr="005537BB">
        <w:rPr>
          <w:rFonts w:ascii="Century Gothic" w:hAnsi="Century Gothic"/>
          <w:noProof/>
          <w:sz w:val="24"/>
          <w:szCs w:val="24"/>
          <w:lang w:eastAsia="tr-TR"/>
        </w:rPr>
        <w:t>ticari amaçlı tesise yönelik ol</w:t>
      </w:r>
      <w:r w:rsidR="006810F1" w:rsidRPr="005537BB">
        <w:rPr>
          <w:rFonts w:ascii="Century Gothic" w:hAnsi="Century Gothic"/>
          <w:noProof/>
          <w:sz w:val="24"/>
          <w:szCs w:val="24"/>
          <w:lang w:eastAsia="tr-TR"/>
        </w:rPr>
        <w:t xml:space="preserve">ması nedeniyle </w:t>
      </w:r>
      <w:r w:rsidR="00F106B9" w:rsidRPr="005537BB">
        <w:rPr>
          <w:rFonts w:ascii="Century Gothic" w:hAnsi="Century Gothic"/>
          <w:noProof/>
          <w:sz w:val="24"/>
          <w:szCs w:val="24"/>
          <w:lang w:eastAsia="tr-TR"/>
        </w:rPr>
        <w:t>İmar Mevzuatına ve şehir planlama ilkelerine uygundur.</w:t>
      </w:r>
    </w:p>
    <w:p w:rsidR="00B17F6D" w:rsidRPr="005537BB" w:rsidRDefault="00B17F6D" w:rsidP="008B18FD">
      <w:pPr>
        <w:spacing w:after="0" w:line="240" w:lineRule="auto"/>
        <w:jc w:val="both"/>
        <w:rPr>
          <w:rFonts w:ascii="Century Gothic" w:hAnsi="Century Gothic"/>
          <w:noProof/>
          <w:sz w:val="24"/>
          <w:szCs w:val="24"/>
          <w:lang w:eastAsia="tr-TR"/>
        </w:rPr>
      </w:pPr>
    </w:p>
    <w:p w:rsidR="00F106B9" w:rsidRPr="005537BB" w:rsidRDefault="00F106B9" w:rsidP="008B18FD">
      <w:pPr>
        <w:spacing w:after="0" w:line="240" w:lineRule="auto"/>
        <w:jc w:val="both"/>
        <w:rPr>
          <w:rFonts w:ascii="Century Gothic" w:hAnsi="Century Gothic"/>
          <w:noProof/>
          <w:sz w:val="24"/>
          <w:szCs w:val="24"/>
          <w:lang w:eastAsia="tr-TR"/>
        </w:rPr>
      </w:pPr>
      <w:r w:rsidRPr="005537BB">
        <w:rPr>
          <w:rFonts w:ascii="Century Gothic" w:hAnsi="Century Gothic"/>
          <w:noProof/>
          <w:sz w:val="24"/>
          <w:szCs w:val="24"/>
          <w:lang w:eastAsia="tr-TR"/>
        </w:rPr>
        <w:t>Bilgilerinize arz ederim.</w:t>
      </w:r>
    </w:p>
    <w:p w:rsidR="008B18FD" w:rsidRPr="005537BB" w:rsidRDefault="008B18FD" w:rsidP="008B18FD">
      <w:pPr>
        <w:tabs>
          <w:tab w:val="left" w:pos="3840"/>
        </w:tabs>
        <w:spacing w:after="0" w:line="240" w:lineRule="auto"/>
        <w:rPr>
          <w:rFonts w:ascii="Century Gothic" w:hAnsi="Century Gothic"/>
          <w:i/>
          <w:sz w:val="24"/>
          <w:szCs w:val="24"/>
        </w:rPr>
      </w:pPr>
    </w:p>
    <w:sectPr w:rsidR="008B18FD" w:rsidRPr="005537BB" w:rsidSect="00707BFF">
      <w:pgSz w:w="11906" w:h="16838"/>
      <w:pgMar w:top="1418" w:right="1418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B7BBC"/>
    <w:multiLevelType w:val="hybridMultilevel"/>
    <w:tmpl w:val="15BAFFCE"/>
    <w:lvl w:ilvl="0" w:tplc="325AFBB6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3396"/>
    <w:rsid w:val="000158BB"/>
    <w:rsid w:val="00045E25"/>
    <w:rsid w:val="0004613B"/>
    <w:rsid w:val="00053396"/>
    <w:rsid w:val="000646ED"/>
    <w:rsid w:val="00081B5B"/>
    <w:rsid w:val="000D7151"/>
    <w:rsid w:val="0011275E"/>
    <w:rsid w:val="00130066"/>
    <w:rsid w:val="00165998"/>
    <w:rsid w:val="001F4350"/>
    <w:rsid w:val="00244371"/>
    <w:rsid w:val="00250825"/>
    <w:rsid w:val="00264E23"/>
    <w:rsid w:val="002A4BCE"/>
    <w:rsid w:val="0031458F"/>
    <w:rsid w:val="00350B94"/>
    <w:rsid w:val="00365561"/>
    <w:rsid w:val="003C7CEC"/>
    <w:rsid w:val="003F0770"/>
    <w:rsid w:val="00404776"/>
    <w:rsid w:val="00423F82"/>
    <w:rsid w:val="00480F4C"/>
    <w:rsid w:val="00514C12"/>
    <w:rsid w:val="00545DFE"/>
    <w:rsid w:val="005537BB"/>
    <w:rsid w:val="0056274F"/>
    <w:rsid w:val="00593FD1"/>
    <w:rsid w:val="005B1E1D"/>
    <w:rsid w:val="006172EC"/>
    <w:rsid w:val="0061738A"/>
    <w:rsid w:val="00670155"/>
    <w:rsid w:val="006810F1"/>
    <w:rsid w:val="00684551"/>
    <w:rsid w:val="006A3A1F"/>
    <w:rsid w:val="006A492A"/>
    <w:rsid w:val="006A646D"/>
    <w:rsid w:val="006C42F4"/>
    <w:rsid w:val="006D6B2D"/>
    <w:rsid w:val="006E3888"/>
    <w:rsid w:val="00707BFF"/>
    <w:rsid w:val="00735D9E"/>
    <w:rsid w:val="007723E0"/>
    <w:rsid w:val="00773023"/>
    <w:rsid w:val="007B688B"/>
    <w:rsid w:val="008225DA"/>
    <w:rsid w:val="008974E9"/>
    <w:rsid w:val="008B18FD"/>
    <w:rsid w:val="008B377B"/>
    <w:rsid w:val="008C6A90"/>
    <w:rsid w:val="009C4FE6"/>
    <w:rsid w:val="009C68F6"/>
    <w:rsid w:val="009C7298"/>
    <w:rsid w:val="00A156CD"/>
    <w:rsid w:val="00A22E74"/>
    <w:rsid w:val="00A47A56"/>
    <w:rsid w:val="00A57B3D"/>
    <w:rsid w:val="00A9418C"/>
    <w:rsid w:val="00A9431B"/>
    <w:rsid w:val="00A959A9"/>
    <w:rsid w:val="00AA6A46"/>
    <w:rsid w:val="00AC1C4D"/>
    <w:rsid w:val="00B04FDC"/>
    <w:rsid w:val="00B17F6D"/>
    <w:rsid w:val="00B552DF"/>
    <w:rsid w:val="00B70AB2"/>
    <w:rsid w:val="00BB1CA2"/>
    <w:rsid w:val="00BD7135"/>
    <w:rsid w:val="00BF49FB"/>
    <w:rsid w:val="00C451D2"/>
    <w:rsid w:val="00C733D5"/>
    <w:rsid w:val="00CE5BFF"/>
    <w:rsid w:val="00D04D74"/>
    <w:rsid w:val="00D234D1"/>
    <w:rsid w:val="00D27BE1"/>
    <w:rsid w:val="00D571BA"/>
    <w:rsid w:val="00D94098"/>
    <w:rsid w:val="00E67C4B"/>
    <w:rsid w:val="00E70565"/>
    <w:rsid w:val="00E710F9"/>
    <w:rsid w:val="00E77484"/>
    <w:rsid w:val="00F106B9"/>
    <w:rsid w:val="00F37856"/>
    <w:rsid w:val="00F54D19"/>
    <w:rsid w:val="00F67C47"/>
    <w:rsid w:val="00F71263"/>
    <w:rsid w:val="00FB7F0E"/>
    <w:rsid w:val="00FD4F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234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34D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6A492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234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34D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6A492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350</Words>
  <Characters>1996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Duygu</dc:creator>
  <cp:lastModifiedBy>Fatih</cp:lastModifiedBy>
  <cp:revision>4</cp:revision>
  <dcterms:created xsi:type="dcterms:W3CDTF">2016-12-19T13:50:00Z</dcterms:created>
  <dcterms:modified xsi:type="dcterms:W3CDTF">2016-12-20T12:04:00Z</dcterms:modified>
</cp:coreProperties>
</file>